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AF" w:rsidRDefault="00834EAF" w:rsidP="00834EAF">
      <w:pPr>
        <w:jc w:val="both"/>
        <w:rPr>
          <w:rFonts w:ascii="Century Gothic" w:hAnsi="Century Gothic" w:cs="Arial"/>
          <w:b/>
          <w:sz w:val="28"/>
          <w:szCs w:val="28"/>
        </w:rPr>
      </w:pPr>
      <w:r>
        <w:rPr>
          <w:rFonts w:ascii="Century Gothic" w:hAnsi="Century Gothic"/>
          <w:b/>
          <w:sz w:val="40"/>
          <w:szCs w:val="40"/>
        </w:rPr>
        <w:t xml:space="preserve">■ </w:t>
      </w:r>
      <w:r>
        <w:rPr>
          <w:rFonts w:ascii="Century Gothic" w:hAnsi="Century Gothic" w:cs="Arial"/>
          <w:b/>
          <w:sz w:val="28"/>
          <w:szCs w:val="28"/>
        </w:rPr>
        <w:t>Persmededeling</w:t>
      </w:r>
    </w:p>
    <w:p w:rsidR="00834EAF" w:rsidRDefault="00834EAF" w:rsidP="00834EAF">
      <w:pPr>
        <w:jc w:val="both"/>
        <w:rPr>
          <w:rFonts w:ascii="Century Gothic" w:hAnsi="Century Gothic" w:cs="Arial"/>
        </w:rPr>
      </w:pPr>
    </w:p>
    <w:p w:rsidR="00834EAF" w:rsidRDefault="00834EAF" w:rsidP="00834EAF">
      <w:pPr>
        <w:jc w:val="both"/>
        <w:rPr>
          <w:rFonts w:ascii="Century Gothic" w:hAnsi="Century Gothic" w:cs="Arial"/>
        </w:rPr>
      </w:pPr>
    </w:p>
    <w:p w:rsidR="00834EAF" w:rsidRDefault="00834EAF" w:rsidP="00834EAF">
      <w:pPr>
        <w:jc w:val="center"/>
        <w:rPr>
          <w:rFonts w:ascii="Century Gothic" w:hAnsi="Century Gothic" w:cs="Arial"/>
          <w:b/>
          <w:sz w:val="28"/>
          <w:szCs w:val="28"/>
        </w:rPr>
      </w:pPr>
      <w:r>
        <w:rPr>
          <w:rFonts w:ascii="Century Gothic" w:hAnsi="Century Gothic" w:cs="Arial"/>
          <w:b/>
          <w:sz w:val="28"/>
          <w:szCs w:val="28"/>
        </w:rPr>
        <w:t>9</w:t>
      </w:r>
      <w:r>
        <w:rPr>
          <w:rFonts w:ascii="Century Gothic" w:hAnsi="Century Gothic" w:cs="Arial"/>
          <w:b/>
          <w:sz w:val="28"/>
          <w:szCs w:val="28"/>
          <w:vertAlign w:val="superscript"/>
        </w:rPr>
        <w:t>de</w:t>
      </w:r>
      <w:r>
        <w:rPr>
          <w:rFonts w:ascii="Century Gothic" w:hAnsi="Century Gothic" w:cs="Arial"/>
          <w:b/>
          <w:sz w:val="28"/>
          <w:szCs w:val="28"/>
        </w:rPr>
        <w:t xml:space="preserve"> INTERNATIONAAL VOLKSKUNSTFESTIVAL </w:t>
      </w:r>
    </w:p>
    <w:p w:rsidR="00834EAF" w:rsidRDefault="00834EAF" w:rsidP="00834EAF">
      <w:pPr>
        <w:jc w:val="center"/>
        <w:rPr>
          <w:rFonts w:ascii="Century Gothic" w:hAnsi="Century Gothic" w:cs="Arial"/>
          <w:b/>
          <w:sz w:val="28"/>
          <w:szCs w:val="28"/>
        </w:rPr>
      </w:pPr>
    </w:p>
    <w:p w:rsidR="00834EAF" w:rsidRDefault="00834EAF" w:rsidP="00834EAF">
      <w:pPr>
        <w:jc w:val="center"/>
        <w:rPr>
          <w:rFonts w:ascii="Century Gothic" w:hAnsi="Century Gothic" w:cs="Arial"/>
          <w:b/>
          <w:sz w:val="44"/>
          <w:szCs w:val="44"/>
        </w:rPr>
      </w:pPr>
      <w:r>
        <w:rPr>
          <w:rFonts w:ascii="Century Gothic" w:hAnsi="Century Gothic" w:cs="Arial"/>
          <w:b/>
          <w:sz w:val="44"/>
          <w:szCs w:val="44"/>
        </w:rPr>
        <w:t>‘Ontdek de wereld in Dendermonde’</w:t>
      </w:r>
    </w:p>
    <w:p w:rsidR="00834EAF" w:rsidRDefault="00834EAF" w:rsidP="00834EAF">
      <w:pPr>
        <w:jc w:val="center"/>
        <w:rPr>
          <w:rFonts w:ascii="Century Gothic" w:hAnsi="Century Gothic" w:cs="Arial"/>
          <w:b/>
          <w:sz w:val="44"/>
          <w:szCs w:val="44"/>
        </w:rPr>
      </w:pPr>
    </w:p>
    <w:p w:rsidR="00834EAF" w:rsidRDefault="00834EAF" w:rsidP="00834EAF">
      <w:pPr>
        <w:jc w:val="both"/>
        <w:rPr>
          <w:rFonts w:ascii="Century Gothic" w:hAnsi="Century Gothic" w:cs="Arial"/>
          <w:sz w:val="24"/>
          <w:szCs w:val="24"/>
        </w:rPr>
      </w:pPr>
      <w:r>
        <w:rPr>
          <w:rFonts w:ascii="Century Gothic" w:hAnsi="Century Gothic" w:cs="Arial"/>
          <w:sz w:val="24"/>
          <w:szCs w:val="24"/>
        </w:rPr>
        <w:t xml:space="preserve">Van vrijdag 15 augustus tot en met zondag 17 augustus 2014 organiseert de </w:t>
      </w:r>
      <w:proofErr w:type="spellStart"/>
      <w:r>
        <w:rPr>
          <w:rFonts w:ascii="Century Gothic" w:hAnsi="Century Gothic" w:cs="Arial"/>
          <w:sz w:val="24"/>
          <w:szCs w:val="24"/>
        </w:rPr>
        <w:t>Dendermondse</w:t>
      </w:r>
      <w:proofErr w:type="spellEnd"/>
      <w:r>
        <w:rPr>
          <w:rFonts w:ascii="Century Gothic" w:hAnsi="Century Gothic" w:cs="Arial"/>
          <w:sz w:val="24"/>
          <w:szCs w:val="24"/>
        </w:rPr>
        <w:t xml:space="preserve"> volkskunstgroep “</w:t>
      </w:r>
      <w:proofErr w:type="spellStart"/>
      <w:r>
        <w:rPr>
          <w:rFonts w:ascii="Century Gothic" w:hAnsi="Century Gothic" w:cs="Arial"/>
          <w:sz w:val="24"/>
          <w:szCs w:val="24"/>
        </w:rPr>
        <w:t>Reynout</w:t>
      </w:r>
      <w:proofErr w:type="spellEnd"/>
      <w:r>
        <w:rPr>
          <w:rFonts w:ascii="Century Gothic" w:hAnsi="Century Gothic" w:cs="Arial"/>
          <w:sz w:val="24"/>
          <w:szCs w:val="24"/>
        </w:rPr>
        <w:t>” het 9</w:t>
      </w:r>
      <w:r>
        <w:rPr>
          <w:rFonts w:ascii="Century Gothic" w:hAnsi="Century Gothic" w:cs="Arial"/>
          <w:sz w:val="24"/>
          <w:szCs w:val="24"/>
          <w:vertAlign w:val="superscript"/>
        </w:rPr>
        <w:t>de</w:t>
      </w:r>
      <w:r>
        <w:rPr>
          <w:rFonts w:ascii="Century Gothic" w:hAnsi="Century Gothic" w:cs="Arial"/>
          <w:sz w:val="24"/>
          <w:szCs w:val="24"/>
        </w:rPr>
        <w:t xml:space="preserve">  Internationaal Volkskunstfestival. Hieraan werken groepen mee uit </w:t>
      </w:r>
      <w:r>
        <w:rPr>
          <w:rFonts w:ascii="Century Gothic" w:hAnsi="Century Gothic" w:cs="Arial"/>
          <w:b/>
          <w:sz w:val="24"/>
          <w:szCs w:val="24"/>
        </w:rPr>
        <w:t>Canada</w:t>
      </w:r>
      <w:r>
        <w:rPr>
          <w:rFonts w:ascii="Century Gothic" w:hAnsi="Century Gothic" w:cs="Arial"/>
          <w:sz w:val="24"/>
          <w:szCs w:val="24"/>
        </w:rPr>
        <w:t xml:space="preserve">, </w:t>
      </w:r>
      <w:r>
        <w:rPr>
          <w:rFonts w:ascii="Century Gothic" w:hAnsi="Century Gothic" w:cs="Arial"/>
          <w:b/>
          <w:sz w:val="24"/>
          <w:szCs w:val="24"/>
        </w:rPr>
        <w:t>Chili</w:t>
      </w:r>
      <w:r>
        <w:rPr>
          <w:rFonts w:ascii="Century Gothic" w:hAnsi="Century Gothic" w:cs="Arial"/>
          <w:sz w:val="24"/>
          <w:szCs w:val="24"/>
        </w:rPr>
        <w:t xml:space="preserve">, </w:t>
      </w:r>
      <w:r>
        <w:rPr>
          <w:rFonts w:ascii="Century Gothic" w:hAnsi="Century Gothic" w:cs="Arial"/>
          <w:b/>
          <w:sz w:val="24"/>
          <w:szCs w:val="24"/>
        </w:rPr>
        <w:t>Frankrijk</w:t>
      </w:r>
      <w:r>
        <w:rPr>
          <w:rFonts w:ascii="Century Gothic" w:hAnsi="Century Gothic" w:cs="Arial"/>
          <w:sz w:val="24"/>
          <w:szCs w:val="24"/>
        </w:rPr>
        <w:t xml:space="preserve">, </w:t>
      </w:r>
      <w:r>
        <w:rPr>
          <w:rFonts w:ascii="Century Gothic" w:hAnsi="Century Gothic" w:cs="Arial"/>
          <w:b/>
          <w:sz w:val="24"/>
          <w:szCs w:val="24"/>
        </w:rPr>
        <w:t>Servië</w:t>
      </w:r>
      <w:r>
        <w:rPr>
          <w:rFonts w:ascii="Century Gothic" w:hAnsi="Century Gothic" w:cs="Arial"/>
          <w:sz w:val="24"/>
          <w:szCs w:val="24"/>
        </w:rPr>
        <w:t xml:space="preserve">  en </w:t>
      </w:r>
      <w:r>
        <w:rPr>
          <w:rFonts w:ascii="Century Gothic" w:hAnsi="Century Gothic" w:cs="Arial"/>
          <w:b/>
          <w:sz w:val="24"/>
          <w:szCs w:val="24"/>
        </w:rPr>
        <w:t>Taiwan</w:t>
      </w:r>
      <w:r>
        <w:rPr>
          <w:rFonts w:ascii="Century Gothic" w:hAnsi="Century Gothic" w:cs="Arial"/>
          <w:sz w:val="24"/>
          <w:szCs w:val="24"/>
        </w:rPr>
        <w:t xml:space="preserve"> en vanzelfsprekend ook de leden van de eigen groep. De buitenlandse gastgroepen staan in totaal met ongeveer 150 dansers, zangers en muzikanten op het podium van het CC </w:t>
      </w:r>
      <w:proofErr w:type="spellStart"/>
      <w:r>
        <w:rPr>
          <w:rFonts w:ascii="Century Gothic" w:hAnsi="Century Gothic" w:cs="Arial"/>
          <w:sz w:val="24"/>
          <w:szCs w:val="24"/>
        </w:rPr>
        <w:t>Belgica</w:t>
      </w:r>
      <w:proofErr w:type="spellEnd"/>
      <w:r>
        <w:rPr>
          <w:rFonts w:ascii="Century Gothic" w:hAnsi="Century Gothic" w:cs="Arial"/>
          <w:sz w:val="24"/>
          <w:szCs w:val="24"/>
        </w:rPr>
        <w:t xml:space="preserve">, Kerkstraat 26 te 9200 Dendermonde. </w:t>
      </w:r>
    </w:p>
    <w:p w:rsidR="00834EAF" w:rsidRDefault="00834EAF" w:rsidP="00834EAF">
      <w:pPr>
        <w:jc w:val="both"/>
        <w:rPr>
          <w:rFonts w:ascii="Century Gothic" w:hAnsi="Century Gothic" w:cs="Arial"/>
          <w:sz w:val="24"/>
          <w:szCs w:val="24"/>
        </w:rPr>
      </w:pPr>
    </w:p>
    <w:p w:rsidR="00834EAF" w:rsidRDefault="00834EAF" w:rsidP="00834EAF">
      <w:pPr>
        <w:jc w:val="both"/>
        <w:rPr>
          <w:rFonts w:ascii="Century Gothic" w:hAnsi="Century Gothic" w:cs="Arial"/>
          <w:sz w:val="24"/>
          <w:szCs w:val="24"/>
        </w:rPr>
      </w:pPr>
      <w:r>
        <w:rPr>
          <w:rFonts w:ascii="Century Gothic" w:hAnsi="Century Gothic" w:cs="Arial"/>
          <w:sz w:val="24"/>
          <w:szCs w:val="24"/>
        </w:rPr>
        <w:t xml:space="preserve">Er zijn </w:t>
      </w:r>
      <w:r>
        <w:rPr>
          <w:rFonts w:ascii="Century Gothic" w:hAnsi="Century Gothic" w:cs="Arial"/>
          <w:b/>
          <w:sz w:val="24"/>
          <w:szCs w:val="24"/>
        </w:rPr>
        <w:t>drie voorstellingen</w:t>
      </w:r>
      <w:r>
        <w:rPr>
          <w:rFonts w:ascii="Century Gothic" w:hAnsi="Century Gothic" w:cs="Arial"/>
          <w:sz w:val="24"/>
          <w:szCs w:val="24"/>
        </w:rPr>
        <w:t xml:space="preserve"> voorzien en wel op vrijdag 15 augustus om 20 uur, op zaterdag 16 augustus om 20 uur en op zondagnamiddag 17 augustus om 15 uur. De inkomprijs bedraagt 12 euro. Kinderen tot 12 jaar hebben gratis toegang. In voorverkoop en voor leden van VVKB en </w:t>
      </w:r>
      <w:proofErr w:type="spellStart"/>
      <w:r>
        <w:rPr>
          <w:rFonts w:ascii="Century Gothic" w:hAnsi="Century Gothic" w:cs="Arial"/>
          <w:sz w:val="24"/>
          <w:szCs w:val="24"/>
        </w:rPr>
        <w:t>Danspunt</w:t>
      </w:r>
      <w:proofErr w:type="spellEnd"/>
      <w:r>
        <w:rPr>
          <w:rFonts w:ascii="Century Gothic" w:hAnsi="Century Gothic" w:cs="Arial"/>
          <w:sz w:val="24"/>
          <w:szCs w:val="24"/>
        </w:rPr>
        <w:t xml:space="preserve"> bedraagt de inkomprijs 10 euro. Kaarten kunnen gereserveerd worden via tel. 052/21.72.59 en dit vanaf 28 juli tot 12 augustus e.k., elke dag van 11 uur tot 12 uur en van 19 uur tot 20 uur. Buiten deze uren ook via het antwoordapparaat. Kaarten zijn ook te verkrijgen in het Theatercafé, Kerkstraat 26 te Dendermonde. Inkom zonder reservatie vooraf is mogelijk zolang er plaatsen zijn. </w:t>
      </w:r>
    </w:p>
    <w:p w:rsidR="00834EAF" w:rsidRDefault="00834EAF" w:rsidP="00834EAF">
      <w:pPr>
        <w:jc w:val="both"/>
        <w:rPr>
          <w:rFonts w:ascii="Century Gothic" w:hAnsi="Century Gothic" w:cs="Arial"/>
          <w:sz w:val="24"/>
          <w:szCs w:val="24"/>
        </w:rPr>
      </w:pPr>
    </w:p>
    <w:p w:rsidR="00834EAF" w:rsidRDefault="00834EAF" w:rsidP="00834EAF">
      <w:pPr>
        <w:jc w:val="both"/>
        <w:rPr>
          <w:rFonts w:ascii="Century Gothic" w:hAnsi="Century Gothic" w:cs="Arial"/>
          <w:sz w:val="24"/>
          <w:szCs w:val="24"/>
        </w:rPr>
      </w:pPr>
      <w:r>
        <w:rPr>
          <w:rFonts w:ascii="Century Gothic" w:hAnsi="Century Gothic" w:cs="Arial"/>
          <w:sz w:val="24"/>
          <w:szCs w:val="24"/>
        </w:rPr>
        <w:t xml:space="preserve">Op zaterdagnamiddag 16 augustus trekken alle medewerkende groepen vanaf 15 uur in een </w:t>
      </w:r>
      <w:r>
        <w:rPr>
          <w:rFonts w:ascii="Century Gothic" w:hAnsi="Century Gothic" w:cs="Arial"/>
          <w:b/>
          <w:sz w:val="24"/>
          <w:szCs w:val="24"/>
        </w:rPr>
        <w:t>optocht</w:t>
      </w:r>
      <w:r>
        <w:rPr>
          <w:rFonts w:ascii="Century Gothic" w:hAnsi="Century Gothic" w:cs="Arial"/>
          <w:sz w:val="24"/>
          <w:szCs w:val="24"/>
        </w:rPr>
        <w:t xml:space="preserve"> door de centrumstraten van Dendermonde. Het </w:t>
      </w:r>
      <w:r>
        <w:rPr>
          <w:rFonts w:ascii="Century Gothic" w:hAnsi="Century Gothic" w:cs="Arial"/>
          <w:b/>
          <w:sz w:val="24"/>
          <w:szCs w:val="24"/>
        </w:rPr>
        <w:t>stadsbestuur ontvangt de gastgroepen</w:t>
      </w:r>
      <w:r>
        <w:rPr>
          <w:rFonts w:ascii="Century Gothic" w:hAnsi="Century Gothic" w:cs="Arial"/>
          <w:sz w:val="24"/>
          <w:szCs w:val="24"/>
        </w:rPr>
        <w:t xml:space="preserve"> en de organisatoren om 17 uur op het stadhuis. </w:t>
      </w:r>
    </w:p>
    <w:p w:rsidR="00834EAF" w:rsidRDefault="00834EAF" w:rsidP="00834EAF">
      <w:pPr>
        <w:jc w:val="both"/>
        <w:rPr>
          <w:rFonts w:ascii="Century Gothic" w:hAnsi="Century Gothic" w:cs="Arial"/>
          <w:sz w:val="24"/>
          <w:szCs w:val="24"/>
        </w:rPr>
      </w:pPr>
    </w:p>
    <w:p w:rsidR="00834EAF" w:rsidRDefault="00834EAF" w:rsidP="00834EAF">
      <w:pPr>
        <w:jc w:val="both"/>
        <w:rPr>
          <w:rFonts w:ascii="Century Gothic" w:hAnsi="Century Gothic" w:cs="Arial"/>
          <w:sz w:val="24"/>
          <w:szCs w:val="24"/>
        </w:rPr>
      </w:pPr>
      <w:r>
        <w:rPr>
          <w:rFonts w:ascii="Century Gothic" w:hAnsi="Century Gothic" w:cs="Arial"/>
          <w:sz w:val="24"/>
          <w:szCs w:val="24"/>
        </w:rPr>
        <w:t xml:space="preserve">De organisatoren zoeken </w:t>
      </w:r>
      <w:r>
        <w:rPr>
          <w:rFonts w:ascii="Century Gothic" w:hAnsi="Century Gothic" w:cs="Arial"/>
          <w:b/>
          <w:sz w:val="24"/>
          <w:szCs w:val="24"/>
        </w:rPr>
        <w:t>gastgezinnen</w:t>
      </w:r>
      <w:r>
        <w:rPr>
          <w:rFonts w:ascii="Century Gothic" w:hAnsi="Century Gothic" w:cs="Arial"/>
          <w:sz w:val="24"/>
          <w:szCs w:val="24"/>
        </w:rPr>
        <w:t xml:space="preserve"> die bereid zijn één of een paar leden van de buitenlandse gastgroepen vanaf donderdag 14 augustus voor zes dagen onderdak en ontbijt (in algemene regel) te verschaffen. De ervaring heeft geleerd dat zoiets geweldig meevalt en dat kennis van de taal geen vereiste is. </w:t>
      </w:r>
    </w:p>
    <w:p w:rsidR="00834EAF" w:rsidRDefault="00834EAF" w:rsidP="00834EAF">
      <w:pPr>
        <w:widowControl w:val="0"/>
        <w:jc w:val="both"/>
        <w:rPr>
          <w:rFonts w:ascii="Century Gothic" w:hAnsi="Century Gothic" w:cs="Arial"/>
          <w:sz w:val="24"/>
          <w:szCs w:val="24"/>
        </w:rPr>
      </w:pPr>
      <w:r>
        <w:rPr>
          <w:rFonts w:ascii="Century Gothic" w:hAnsi="Century Gothic" w:cs="Arial"/>
          <w:sz w:val="24"/>
          <w:szCs w:val="24"/>
        </w:rPr>
        <w:t>Wie hiervoor belangstelling heeft, wordt verzocht contact op te nemen met een van de leden van volkskunstgroep “</w:t>
      </w:r>
      <w:proofErr w:type="spellStart"/>
      <w:r>
        <w:rPr>
          <w:rFonts w:ascii="Century Gothic" w:hAnsi="Century Gothic" w:cs="Arial"/>
          <w:sz w:val="24"/>
          <w:szCs w:val="24"/>
        </w:rPr>
        <w:t>Reynout</w:t>
      </w:r>
      <w:proofErr w:type="spellEnd"/>
      <w:r>
        <w:rPr>
          <w:rFonts w:ascii="Century Gothic" w:hAnsi="Century Gothic" w:cs="Arial"/>
          <w:sz w:val="24"/>
          <w:szCs w:val="24"/>
        </w:rPr>
        <w:t xml:space="preserve">” of met Cindy D’hollander, die hieromtrent graag alle gewenste info zal verschaffen. </w:t>
      </w:r>
    </w:p>
    <w:p w:rsidR="00834EAF" w:rsidRDefault="00834EAF" w:rsidP="00834EAF">
      <w:pPr>
        <w:jc w:val="both"/>
        <w:rPr>
          <w:rFonts w:ascii="Century Gothic" w:hAnsi="Century Gothic"/>
          <w:b/>
          <w:bCs/>
          <w:sz w:val="24"/>
          <w:szCs w:val="24"/>
          <w:lang w:val="nl-NL"/>
        </w:rPr>
      </w:pPr>
      <w:r>
        <w:rPr>
          <w:rFonts w:ascii="Century Gothic" w:hAnsi="Century Gothic"/>
          <w:b/>
          <w:bCs/>
          <w:sz w:val="24"/>
          <w:szCs w:val="24"/>
          <w:lang w:val="nl-NL"/>
        </w:rPr>
        <w:t xml:space="preserve">0478/66 83 28  - </w:t>
      </w:r>
      <w:hyperlink r:id="rId5" w:history="1">
        <w:r>
          <w:rPr>
            <w:rStyle w:val="Hyperlink"/>
            <w:rFonts w:ascii="Century Gothic" w:hAnsi="Century Gothic"/>
            <w:b/>
            <w:bCs/>
            <w:sz w:val="24"/>
            <w:szCs w:val="24"/>
            <w:lang w:val="nl-NL"/>
          </w:rPr>
          <w:t>cindy.dhollander@hotmail.com</w:t>
        </w:r>
      </w:hyperlink>
      <w:r>
        <w:rPr>
          <w:rFonts w:ascii="Century Gothic" w:hAnsi="Century Gothic"/>
          <w:b/>
          <w:bCs/>
          <w:sz w:val="24"/>
          <w:szCs w:val="24"/>
          <w:lang w:val="nl-NL"/>
        </w:rPr>
        <w:t xml:space="preserve"> - INFO: www.reynout.be</w:t>
      </w:r>
    </w:p>
    <w:p w:rsidR="00834EAF" w:rsidRDefault="00834EAF" w:rsidP="00834EAF">
      <w:pPr>
        <w:widowControl w:val="0"/>
        <w:rPr>
          <w:sz w:val="22"/>
          <w:szCs w:val="22"/>
        </w:rPr>
      </w:pPr>
      <w:r>
        <w:t> </w:t>
      </w:r>
    </w:p>
    <w:p w:rsidR="00834EAF" w:rsidRDefault="00834EAF" w:rsidP="00834EAF">
      <w:pPr>
        <w:jc w:val="both"/>
        <w:rPr>
          <w:rFonts w:ascii="Century Gothic" w:hAnsi="Century Gothic" w:cs="Arial"/>
        </w:rPr>
      </w:pPr>
      <w:r>
        <w:rPr>
          <w:rFonts w:ascii="Century Gothic" w:hAnsi="Century Gothic" w:cs="Arial"/>
        </w:rPr>
        <w:t>__________________________________________________________________________________________</w:t>
      </w:r>
      <w:r>
        <w:rPr>
          <w:rFonts w:ascii="Century Gothic" w:hAnsi="Century Gothic" w:cs="Arial"/>
        </w:rPr>
        <w:t>_________________</w:t>
      </w:r>
      <w:bookmarkStart w:id="0" w:name="_GoBack"/>
      <w:bookmarkEnd w:id="0"/>
    </w:p>
    <w:p w:rsidR="00834EAF" w:rsidRDefault="00834EAF" w:rsidP="00834EAF">
      <w:pPr>
        <w:jc w:val="both"/>
        <w:rPr>
          <w:rFonts w:ascii="Century Gothic" w:hAnsi="Century Gothic" w:cs="Arial"/>
        </w:rPr>
      </w:pPr>
      <w:r>
        <w:rPr>
          <w:rFonts w:ascii="Century Gothic" w:hAnsi="Century Gothic" w:cs="Arial"/>
        </w:rPr>
        <w:t xml:space="preserve"> </w:t>
      </w:r>
    </w:p>
    <w:p w:rsidR="0048763B" w:rsidRDefault="0048763B"/>
    <w:sectPr w:rsidR="0048763B" w:rsidSect="00C5440E">
      <w:pgSz w:w="11906" w:h="16838"/>
      <w:pgMar w:top="567" w:right="567" w:bottom="136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AF"/>
    <w:rsid w:val="0048763B"/>
    <w:rsid w:val="00834EAF"/>
    <w:rsid w:val="00C544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4EAF"/>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sid w:val="00834E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4EAF"/>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sid w:val="00834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ndy.dhollande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dc:creator>
  <cp:lastModifiedBy>Krisd</cp:lastModifiedBy>
  <cp:revision>1</cp:revision>
  <dcterms:created xsi:type="dcterms:W3CDTF">2014-06-25T20:24:00Z</dcterms:created>
  <dcterms:modified xsi:type="dcterms:W3CDTF">2014-06-25T20:25:00Z</dcterms:modified>
</cp:coreProperties>
</file>